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6" w:rsidRPr="006E0478" w:rsidRDefault="006E0376" w:rsidP="006E0376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0478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учреждение  </w:t>
      </w:r>
      <w:proofErr w:type="gramStart"/>
      <w:r w:rsidRPr="006E0478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proofErr w:type="gramEnd"/>
    </w:p>
    <w:p w:rsidR="006E0376" w:rsidRPr="006E0478" w:rsidRDefault="006E0376" w:rsidP="006E0376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0478">
        <w:rPr>
          <w:rFonts w:ascii="Times New Roman" w:eastAsia="Calibri" w:hAnsi="Times New Roman" w:cs="Times New Roman"/>
          <w:sz w:val="24"/>
          <w:szCs w:val="24"/>
        </w:rPr>
        <w:t>образования  «Спортивно  оздоровительный комплекс</w:t>
      </w:r>
    </w:p>
    <w:p w:rsidR="006E0376" w:rsidRPr="006E0478" w:rsidRDefault="006E0376" w:rsidP="006E0376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0478">
        <w:rPr>
          <w:rFonts w:ascii="Times New Roman" w:eastAsia="Calibri" w:hAnsi="Times New Roman" w:cs="Times New Roman"/>
          <w:sz w:val="24"/>
          <w:szCs w:val="24"/>
        </w:rPr>
        <w:t xml:space="preserve"> «Жемчужина»</w:t>
      </w:r>
    </w:p>
    <w:p w:rsidR="006E0376" w:rsidRPr="006E0478" w:rsidRDefault="006E0376" w:rsidP="006E0376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240"/>
        <w:gridCol w:w="4786"/>
      </w:tblGrid>
      <w:tr w:rsidR="006E0376" w:rsidRPr="006E0478" w:rsidTr="00C67851">
        <w:trPr>
          <w:trHeight w:val="1949"/>
        </w:trPr>
        <w:tc>
          <w:tcPr>
            <w:tcW w:w="4721" w:type="dxa"/>
          </w:tcPr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Рассмотрена:</w:t>
            </w:r>
          </w:p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E0376" w:rsidRPr="006E0478" w:rsidRDefault="00EF1537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__29_»____08____ 2024</w:t>
            </w:r>
            <w:r w:rsidR="006E0376"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" w:type="dxa"/>
          </w:tcPr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 МАУ </w:t>
            </w:r>
            <w:proofErr w:type="gramStart"/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«СОК «Жемчужина»</w:t>
            </w:r>
          </w:p>
          <w:p w:rsidR="006E0376" w:rsidRPr="006E0478" w:rsidRDefault="006E0376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_____________А.П. Столяров</w:t>
            </w:r>
          </w:p>
          <w:p w:rsidR="006E0376" w:rsidRPr="006E0478" w:rsidRDefault="00EF1537" w:rsidP="00C678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«__29_»____08___2024</w:t>
            </w:r>
            <w:r w:rsidR="006E0376" w:rsidRPr="006E0478">
              <w:rPr>
                <w:rFonts w:ascii="Times New Roman" w:eastAsia="Calibri" w:hAnsi="Times New Roman" w:cs="Times New Roman"/>
                <w:sz w:val="24"/>
                <w:szCs w:val="24"/>
              </w:rPr>
              <w:t>___г.</w:t>
            </w:r>
          </w:p>
        </w:tc>
      </w:tr>
    </w:tbl>
    <w:p w:rsidR="006E0376" w:rsidRDefault="006E0376" w:rsidP="006E0376"/>
    <w:p w:rsidR="006E0376" w:rsidRDefault="006E0376">
      <w:pPr>
        <w:rPr>
          <w:rStyle w:val="fontstyle01"/>
        </w:rPr>
      </w:pPr>
    </w:p>
    <w:p w:rsidR="006E0376" w:rsidRDefault="00066A3C">
      <w:pPr>
        <w:rPr>
          <w:rStyle w:val="fontstyle21"/>
        </w:rPr>
      </w:pPr>
      <w:r w:rsidRPr="005D5C0E">
        <w:rPr>
          <w:rStyle w:val="fontstyle01"/>
          <w:u w:val="single"/>
        </w:rPr>
        <w:t>Режим занятий обучающихся</w:t>
      </w:r>
      <w:r w:rsidRPr="005D5C0E"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fontstyle21"/>
        </w:rPr>
        <w:t>1. Режим занятий обучающихся Муниципального автономного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образовательного учреждения дополнительного образования «</w:t>
      </w:r>
      <w:r w:rsidR="006E0376">
        <w:rPr>
          <w:rStyle w:val="fontstyle21"/>
        </w:rPr>
        <w:t xml:space="preserve">Спортивно-оздоровительный комплекс «Жемчужина </w:t>
      </w:r>
      <w:r>
        <w:rPr>
          <w:rStyle w:val="fontstyle21"/>
        </w:rPr>
        <w:t xml:space="preserve"> (далее</w:t>
      </w:r>
      <w:r w:rsidR="006E0376">
        <w:rPr>
          <w:rStyle w:val="fontstyle21"/>
        </w:rPr>
        <w:t xml:space="preserve"> </w:t>
      </w:r>
      <w:r>
        <w:rPr>
          <w:rStyle w:val="fontstyle21"/>
        </w:rPr>
        <w:t>Учреждение) разработан с учетом требований следующих нормативных</w:t>
      </w:r>
      <w:r w:rsidR="006E0376">
        <w:rPr>
          <w:rStyle w:val="fontstyle21"/>
        </w:rPr>
        <w:t xml:space="preserve">  </w:t>
      </w:r>
      <w:r>
        <w:rPr>
          <w:rStyle w:val="fontstyle21"/>
        </w:rPr>
        <w:t>документов</w:t>
      </w:r>
      <w:r w:rsidR="00EF1537">
        <w:rPr>
          <w:rStyle w:val="fontstyle21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r w:rsidR="005D5C0E">
        <w:rPr>
          <w:rStyle w:val="fontstyle21"/>
        </w:rPr>
        <w:t xml:space="preserve"> </w:t>
      </w:r>
      <w:r>
        <w:rPr>
          <w:rStyle w:val="fontstyle21"/>
        </w:rPr>
        <w:t>Федеральный закон от 29.12.2012 № 273-ФЗ «Об образовании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Российской Федерации»;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r w:rsidR="005D5C0E">
        <w:rPr>
          <w:rStyle w:val="fontstyle21"/>
        </w:rPr>
        <w:t xml:space="preserve"> </w:t>
      </w:r>
      <w:r>
        <w:rPr>
          <w:rStyle w:val="fontstyle21"/>
        </w:rPr>
        <w:t>Приказ Министерства спорта Российской Федерации от 27.12.2013 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1125 «Об утверждении особенностей организации и осуществления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образовательной, тренировочной и методической деятельности в области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физической культуры и спорта»;</w:t>
      </w:r>
      <w:r>
        <w:rPr>
          <w:color w:val="000000"/>
          <w:sz w:val="28"/>
          <w:szCs w:val="28"/>
        </w:rPr>
        <w:br/>
      </w:r>
      <w:r w:rsidR="006E0376">
        <w:rPr>
          <w:rStyle w:val="fontstyle21"/>
        </w:rPr>
        <w:t xml:space="preserve">- Устав </w:t>
      </w:r>
      <w:r>
        <w:rPr>
          <w:rStyle w:val="fontstyle21"/>
        </w:rPr>
        <w:t>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Режим занятий обучающихся составлен с учетом санитарно</w:t>
      </w:r>
      <w:r w:rsidR="006E0376">
        <w:rPr>
          <w:rStyle w:val="fontstyle21"/>
        </w:rPr>
        <w:t>-э</w:t>
      </w:r>
      <w:r>
        <w:rPr>
          <w:rStyle w:val="fontstyle21"/>
        </w:rPr>
        <w:t>пидемиологических требований к устройству, содержанию и организации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режима работы образовательных организаций дополнительного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детей (СанПиН 2.4.4.3172-14).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Продолжительность учебного года -36 недель учебно-тренировочных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занятий </w:t>
      </w:r>
      <w:r w:rsidR="00135734">
        <w:rPr>
          <w:rStyle w:val="fontstyle21"/>
        </w:rPr>
        <w:t>(</w:t>
      </w:r>
      <w:r>
        <w:rPr>
          <w:rStyle w:val="fontstyle21"/>
        </w:rPr>
        <w:t>непосредственно в условиях Учреждения</w:t>
      </w:r>
      <w:r w:rsidR="006E0376">
        <w:rPr>
          <w:rStyle w:val="fontstyle21"/>
        </w:rPr>
        <w:t xml:space="preserve">) 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3. </w:t>
      </w:r>
      <w:proofErr w:type="gramStart"/>
      <w:r>
        <w:rPr>
          <w:rStyle w:val="fontstyle21"/>
        </w:rPr>
        <w:t>Основными формами учебно-тренировочного процесса являются: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</w:t>
      </w:r>
      <w:r w:rsidR="005D5C0E">
        <w:rPr>
          <w:rStyle w:val="fontstyle21"/>
        </w:rPr>
        <w:t xml:space="preserve">рупповые учебно- тренировочные, </w:t>
      </w:r>
      <w:r>
        <w:rPr>
          <w:rStyle w:val="fontstyle21"/>
        </w:rPr>
        <w:t xml:space="preserve"> теоретические занятия, самостоятельная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работа занимающихся по индивидуальным планам, медико-восстановительные</w:t>
      </w:r>
      <w:r w:rsidR="006E0376">
        <w:rPr>
          <w:rStyle w:val="fontstyle21"/>
        </w:rPr>
        <w:t xml:space="preserve"> </w:t>
      </w:r>
      <w:r>
        <w:rPr>
          <w:rStyle w:val="fontstyle21"/>
        </w:rPr>
        <w:t>мероприятия, промежуточная и итоговая аттестация, участие в соревнованиях,</w:t>
      </w:r>
      <w:r w:rsidR="006E0376">
        <w:rPr>
          <w:rStyle w:val="fontstyle21"/>
        </w:rPr>
        <w:t xml:space="preserve"> </w:t>
      </w:r>
      <w:r>
        <w:rPr>
          <w:rStyle w:val="fontstyle21"/>
        </w:rPr>
        <w:t>матчевых встречах, трениров</w:t>
      </w:r>
      <w:r w:rsidR="00EF1537">
        <w:rPr>
          <w:rStyle w:val="fontstyle21"/>
        </w:rPr>
        <w:t>очных сборах.</w:t>
      </w:r>
      <w:r>
        <w:rPr>
          <w:rStyle w:val="fontstyle21"/>
        </w:rPr>
        <w:t xml:space="preserve"> </w:t>
      </w:r>
      <w:proofErr w:type="gramEnd"/>
    </w:p>
    <w:p w:rsidR="00135734" w:rsidRDefault="00066A3C" w:rsidP="0013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</w:rPr>
        <w:t>4. Занятия в Учреждении проводятся на основе дополнительных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общеобразоват</w:t>
      </w:r>
      <w:r w:rsidR="000A03BD">
        <w:rPr>
          <w:rStyle w:val="fontstyle21"/>
        </w:rPr>
        <w:t>ельных программ по видам спорта.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</w:t>
      </w:r>
      <w:r w:rsidR="000A03BD">
        <w:rPr>
          <w:rStyle w:val="fontstyle21"/>
        </w:rPr>
        <w:t>. Учебные занятия для обучающихся   проводятся не раньше 9 часов и не позднее 20.00.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7. Продолжительность одного тренировочного занятия при реализации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дополнительных общеобразовательных</w:t>
      </w:r>
      <w:r w:rsidR="00EF1537">
        <w:rPr>
          <w:rStyle w:val="fontstyle21"/>
        </w:rPr>
        <w:t xml:space="preserve"> общеразвивающих </w:t>
      </w:r>
      <w:r>
        <w:rPr>
          <w:rStyle w:val="fontstyle21"/>
        </w:rPr>
        <w:t xml:space="preserve"> программ рассчитывается в</w:t>
      </w:r>
      <w:r w:rsidR="00EF1537">
        <w:rPr>
          <w:rStyle w:val="fontstyle21"/>
        </w:rPr>
        <w:t xml:space="preserve"> </w:t>
      </w:r>
      <w:r>
        <w:rPr>
          <w:rStyle w:val="fontstyle21"/>
        </w:rPr>
        <w:t>академических</w:t>
      </w:r>
      <w:r w:rsidR="00EF1537">
        <w:rPr>
          <w:rStyle w:val="fontstyle21"/>
        </w:rPr>
        <w:t xml:space="preserve"> часах</w:t>
      </w:r>
      <w:r>
        <w:rPr>
          <w:rStyle w:val="fontstyle21"/>
        </w:rPr>
        <w:t xml:space="preserve"> с учетом возрастных особенностей и этапа </w:t>
      </w:r>
      <w:proofErr w:type="gramStart"/>
      <w:r>
        <w:rPr>
          <w:rStyle w:val="fontstyle21"/>
        </w:rPr>
        <w:t>подготовки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занимающихся не может превышать:</w:t>
      </w:r>
      <w:r>
        <w:br/>
      </w:r>
      <w:r>
        <w:rPr>
          <w:rStyle w:val="fontstyle21"/>
        </w:rPr>
        <w:t>- на спортивно-оздоровительном этапе – 2</w:t>
      </w:r>
      <w:r w:rsidR="000A03BD">
        <w:rPr>
          <w:rStyle w:val="fontstyle21"/>
        </w:rPr>
        <w:t>-3</w:t>
      </w:r>
      <w:r>
        <w:rPr>
          <w:rStyle w:val="fontstyle21"/>
        </w:rPr>
        <w:t xml:space="preserve"> часов;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Академический час в Учреждении составляет 45 минут.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Учреждение работает по шестидневной рабочей неделе. Занятия детей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Учреждении могут проводиться в любой день недели, включая воскресные и</w:t>
      </w:r>
      <w:r w:rsidR="000A03BD">
        <w:rPr>
          <w:rStyle w:val="fontstyle21"/>
        </w:rPr>
        <w:t xml:space="preserve"> </w:t>
      </w:r>
      <w:r>
        <w:rPr>
          <w:rStyle w:val="fontstyle21"/>
        </w:rPr>
        <w:t>каникулы.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9. Режим учебно-тренировочных занятий соответствует этапу подготовки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устанавливается расписанием, утверждаемым директором Учреждения</w:t>
      </w:r>
      <w:r w:rsidR="00135734"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B561EE" w:rsidRDefault="00135734" w:rsidP="0013573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   занятий     детских     объединений   составляются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   режима   труда  и 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«Жемчужина» по представлению   педагогических  работников   с  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пожеланий  обучающихся, родителей (законных представителей)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возрастных  особенностей детей и установленных</w:t>
      </w:r>
      <w:r w:rsidRPr="0013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норм.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10. В Учреждении максимальная продолжительность учебно</w:t>
      </w:r>
      <w:r w:rsidR="000A03BD">
        <w:rPr>
          <w:rStyle w:val="fontstyle21"/>
        </w:rPr>
        <w:t>-</w:t>
      </w:r>
      <w:r w:rsidR="00066A3C">
        <w:rPr>
          <w:rStyle w:val="fontstyle21"/>
        </w:rPr>
        <w:t>тренировочных занятий в неделю не может превышать: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- занятия по дополнительным общеразвивающим программам в области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физической культуры и спорта 2-3 занятия в неделю (1занятие до 45 мин. для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детей в возрасте до 8 лет, 2</w:t>
      </w:r>
      <w:r w:rsidR="005D5C0E">
        <w:rPr>
          <w:rStyle w:val="fontstyle21"/>
        </w:rPr>
        <w:t>-4</w:t>
      </w:r>
      <w:r w:rsidR="00066A3C">
        <w:rPr>
          <w:rStyle w:val="fontstyle21"/>
        </w:rPr>
        <w:t xml:space="preserve"> занятия по 45 мин. – для остальных обучающихся);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11. При объединении в одну группу занимающихся, разных по возрасту и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спортивной подготовленности, разница в уровнях их спортивного мастерства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не должна превышать двух разрядов.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12. Наполняемость учебных групп и объем учебно-тренировочной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нагрузки определяется на основе дополнительных общеобразовательных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программ по видам спорта, допущенных Федеральным органом управления в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сфере физической культуры и спорта и (или) рекомендованных Федеральным</w:t>
      </w:r>
      <w:r w:rsidR="00066A3C">
        <w:rPr>
          <w:color w:val="000000"/>
          <w:sz w:val="28"/>
          <w:szCs w:val="28"/>
        </w:rPr>
        <w:br/>
      </w:r>
      <w:r w:rsidR="00066A3C">
        <w:rPr>
          <w:rStyle w:val="fontstyle21"/>
        </w:rPr>
        <w:t>органом управления в сфере образования.</w:t>
      </w:r>
    </w:p>
    <w:sectPr w:rsidR="00B5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C"/>
    <w:rsid w:val="00066A3C"/>
    <w:rsid w:val="000A03BD"/>
    <w:rsid w:val="00135734"/>
    <w:rsid w:val="005D5C0E"/>
    <w:rsid w:val="006E0376"/>
    <w:rsid w:val="0076318F"/>
    <w:rsid w:val="009377FC"/>
    <w:rsid w:val="00A50DB6"/>
    <w:rsid w:val="00AE4AD1"/>
    <w:rsid w:val="00B561EE"/>
    <w:rsid w:val="00E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6A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6A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6E03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E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6A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6A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6E03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E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2021-11-29T10:41:00Z</cp:lastPrinted>
  <dcterms:created xsi:type="dcterms:W3CDTF">2024-12-02T07:26:00Z</dcterms:created>
  <dcterms:modified xsi:type="dcterms:W3CDTF">2024-12-02T07:26:00Z</dcterms:modified>
</cp:coreProperties>
</file>